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260699">
      <w:pPr>
        <w:spacing w:line="14" w:lineRule="exact"/>
        <w:jc w:val="center"/>
        <w:sectPr w:rsidR="003B16EC">
          <w:pgSz w:w="11900" w:h="16840"/>
          <w:pgMar w:top="1426" w:right="1345" w:bottom="992" w:left="1416" w:header="851" w:footer="992" w:gutter="0"/>
          <w:cols w:space="708"/>
        </w:sectPr>
      </w:pPr>
      <w:bookmarkStart w:id="0" w:name="_bookmark0"/>
      <w:bookmarkEnd w:id="0"/>
    </w:p>
    <w:p w:rsidR="00751A09" w:rsidRDefault="00751A09" w:rsidP="00751A09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MATEŘSKÁ ŠKOLA NOVÝ RYCHNOV </w:t>
      </w:r>
    </w:p>
    <w:p w:rsidR="003B16EC" w:rsidRPr="00751A09" w:rsidRDefault="00751A09" w:rsidP="00751A09">
      <w:pPr>
        <w:rPr>
          <w:rFonts w:ascii="Times New Roman" w:hAnsi="Times New Roman" w:cs="Calibri"/>
          <w:b/>
        </w:rPr>
      </w:pPr>
      <w:r>
        <w:rPr>
          <w:rFonts w:ascii="Albertus" w:hAnsi="Albertus" w:cs="Calibri"/>
        </w:rPr>
        <w:t xml:space="preserve">NOVÝ RYCHNOV 186, škola s právní </w:t>
      </w:r>
      <w:proofErr w:type="gramStart"/>
      <w:r>
        <w:rPr>
          <w:rFonts w:ascii="Albertus" w:hAnsi="Albertus" w:cs="Calibri"/>
        </w:rPr>
        <w:t xml:space="preserve">subjektivitou,   </w:t>
      </w:r>
      <w:r>
        <w:rPr>
          <w:rFonts w:cs="Calibri"/>
        </w:rPr>
        <w:t>tel.</w:t>
      </w:r>
      <w:proofErr w:type="gramEnd"/>
      <w:r>
        <w:rPr>
          <w:rFonts w:cs="Calibri"/>
        </w:rPr>
        <w:t xml:space="preserve"> 565 392 384</w:t>
      </w:r>
      <w:r>
        <w:rPr>
          <w:rFonts w:cs="Calibri"/>
          <w:b/>
        </w:rPr>
        <w:t xml:space="preserve">, </w:t>
      </w:r>
      <w:hyperlink r:id="rId4" w:history="1">
        <w:r>
          <w:rPr>
            <w:rStyle w:val="Hypertextovodkaz"/>
            <w:rFonts w:cs="Calibri"/>
            <w:b/>
          </w:rPr>
          <w:t>msnovyrychnov@email.cz</w:t>
        </w:r>
      </w:hyperlink>
    </w:p>
    <w:p w:rsidR="003B16EC" w:rsidRDefault="005D77AF" w:rsidP="00751A09">
      <w:pPr>
        <w:autoSpaceDE w:val="0"/>
        <w:autoSpaceDN w:val="0"/>
        <w:spacing w:line="379" w:lineRule="exact"/>
        <w:ind w:right="246" w:firstLine="225"/>
        <w:jc w:val="left"/>
      </w:pPr>
      <w:r>
        <w:rPr>
          <w:rFonts w:ascii="Calibri" w:eastAsia="Calibri" w:hAnsi="Calibri" w:cs="Calibri"/>
          <w:b/>
          <w:bCs/>
          <w:color w:val="000000"/>
          <w:spacing w:val="4"/>
          <w:w w:val="97"/>
          <w:sz w:val="26"/>
          <w:u w:val="single"/>
        </w:rPr>
        <w:t>INFORMOVANÝ SOUHLAS A OZNÁMENÍ O MOŽNOSTI NAHLÉDNOUT DO SPISU</w:t>
      </w:r>
    </w:p>
    <w:p w:rsidR="003B16EC" w:rsidRDefault="005D77AF">
      <w:pPr>
        <w:autoSpaceDE w:val="0"/>
        <w:autoSpaceDN w:val="0"/>
        <w:spacing w:line="26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1"/>
          <w:sz w:val="26"/>
        </w:rPr>
        <w:t>1.</w:t>
      </w:r>
      <w:r>
        <w:rPr>
          <w:rFonts w:ascii="Calibri" w:eastAsia="Calibri" w:hAnsi="Calibri" w:cs="Calibri"/>
          <w:b/>
          <w:bCs/>
          <w:color w:val="000000"/>
          <w:spacing w:val="99"/>
          <w:sz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6"/>
          <w:sz w:val="26"/>
        </w:rPr>
        <w:t>INFORMOVANÝ</w:t>
      </w:r>
      <w:r>
        <w:rPr>
          <w:rFonts w:ascii="Calibri" w:eastAsia="Calibri" w:hAnsi="Calibri" w:cs="Calibri"/>
          <w:b/>
          <w:bCs/>
          <w:color w:val="000000"/>
          <w:w w:val="87"/>
          <w:sz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7"/>
          <w:w w:val="105"/>
          <w:sz w:val="26"/>
        </w:rPr>
        <w:t>SOUHLAS</w:t>
      </w:r>
      <w:r>
        <w:rPr>
          <w:rFonts w:ascii="Calibri" w:eastAsia="Calibri" w:hAnsi="Calibri" w:cs="Calibri"/>
          <w:b/>
          <w:bCs/>
          <w:color w:val="000000"/>
          <w:w w:val="96"/>
          <w:sz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</w:rPr>
        <w:t>SE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5"/>
          <w:w w:val="90"/>
          <w:sz w:val="26"/>
        </w:rPr>
        <w:t>ZPRACOVÁNÍM</w:t>
      </w:r>
      <w:r>
        <w:rPr>
          <w:rFonts w:ascii="Calibri" w:eastAsia="Calibri" w:hAnsi="Calibri" w:cs="Calibri"/>
          <w:b/>
          <w:bCs/>
          <w:color w:val="000000"/>
          <w:w w:val="73"/>
          <w:sz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5"/>
          <w:sz w:val="26"/>
        </w:rPr>
        <w:t>OSOBNÍCH</w:t>
      </w:r>
      <w:r>
        <w:rPr>
          <w:rFonts w:ascii="Calibri" w:eastAsia="Calibri" w:hAnsi="Calibri" w:cs="Calibri"/>
          <w:b/>
          <w:bCs/>
          <w:color w:val="000000"/>
          <w:w w:val="85"/>
          <w:sz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</w:rPr>
        <w:t>ÚDAJŮ</w:t>
      </w:r>
    </w:p>
    <w:p w:rsidR="003B16EC" w:rsidRDefault="005D77AF">
      <w:pPr>
        <w:autoSpaceDE w:val="0"/>
        <w:autoSpaceDN w:val="0"/>
        <w:spacing w:before="100" w:line="293" w:lineRule="exact"/>
        <w:ind w:right="917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Jako zákonný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zástupce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4"/>
        </w:rPr>
        <w:t>dávám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svůj souhlas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Mateřské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škole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 w:rsidR="00AB58DC">
        <w:rPr>
          <w:rFonts w:ascii="Calibri" w:eastAsia="Calibri" w:hAnsi="Calibri" w:cs="Calibri"/>
          <w:bCs/>
          <w:color w:val="000000"/>
          <w:spacing w:val="1"/>
          <w:sz w:val="24"/>
        </w:rPr>
        <w:t>Nový Rychnov k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shromaž</w:t>
      </w:r>
      <w:r>
        <w:rPr>
          <w:rFonts w:ascii="Calibri" w:eastAsia="Calibri" w:hAnsi="Calibri" w:cs="Calibri"/>
          <w:bCs/>
          <w:color w:val="000000"/>
          <w:sz w:val="24"/>
        </w:rPr>
        <w:t>ďování, zpracovávání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evidenci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osobních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údajů</w:t>
      </w:r>
      <w:r>
        <w:rPr>
          <w:rFonts w:ascii="Calibri" w:eastAsia="Calibri" w:hAnsi="Calibri" w:cs="Calibri"/>
          <w:bCs/>
          <w:color w:val="000000"/>
          <w:spacing w:val="5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osobních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citlivých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údajů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8"/>
          <w:sz w:val="24"/>
        </w:rPr>
        <w:t>mém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dít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4"/>
        </w:rPr>
        <w:t>ěti:</w:t>
      </w:r>
    </w:p>
    <w:p w:rsidR="003B16EC" w:rsidRDefault="005D77AF">
      <w:pPr>
        <w:autoSpaceDE w:val="0"/>
        <w:autoSpaceDN w:val="0"/>
        <w:spacing w:line="316" w:lineRule="exact"/>
        <w:ind w:right="285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………………………………………………………………………</w:t>
      </w:r>
      <w:r>
        <w:rPr>
          <w:rFonts w:ascii="Calibri" w:eastAsia="Calibri" w:hAnsi="Calibri" w:cs="Calibri"/>
          <w:bCs/>
          <w:color w:val="000000"/>
          <w:w w:val="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……………………</w:t>
      </w:r>
      <w:proofErr w:type="gramStart"/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…..</w:t>
      </w:r>
      <w:proofErr w:type="spellStart"/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naroz</w:t>
      </w:r>
      <w:proofErr w:type="spellEnd"/>
      <w:proofErr w:type="gramEnd"/>
      <w:r>
        <w:rPr>
          <w:rFonts w:ascii="Calibri" w:eastAsia="Calibri" w:hAnsi="Calibri" w:cs="Calibri"/>
          <w:bCs/>
          <w:color w:val="000000"/>
          <w:sz w:val="24"/>
        </w:rPr>
        <w:t>…………………………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…..</w:t>
      </w:r>
      <w:r>
        <w:rPr>
          <w:rFonts w:ascii="Calibri" w:eastAsia="Calibri" w:hAnsi="Calibri" w:cs="Calibri"/>
          <w:bCs/>
          <w:color w:val="000000"/>
          <w:sz w:val="24"/>
        </w:rPr>
        <w:t>.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smyslu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evropského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nařízení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4"/>
        </w:rPr>
        <w:t>GDPR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a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směrnice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školy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ke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4"/>
        </w:rPr>
        <w:t>GDPR.</w:t>
      </w:r>
    </w:p>
    <w:p w:rsidR="003B16EC" w:rsidRDefault="005D77AF">
      <w:pPr>
        <w:autoSpaceDE w:val="0"/>
        <w:autoSpaceDN w:val="0"/>
        <w:spacing w:before="101" w:line="292" w:lineRule="exact"/>
        <w:ind w:right="320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Bereme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na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ědomí,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že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mate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řská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škola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zpracovává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osobní 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4"/>
        </w:rPr>
        <w:t>údaje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dětí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smyslu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evropského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nařízení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4"/>
        </w:rPr>
        <w:t>GDPR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jako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svou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právní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povinnost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(§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28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zákona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</w:rPr>
        <w:t>č.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561/2004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Sb.).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Souhlasíme</w:t>
      </w:r>
      <w:r>
        <w:rPr>
          <w:rFonts w:ascii="Calibri" w:eastAsia="Calibri" w:hAnsi="Calibri" w:cs="Calibri"/>
          <w:bCs/>
          <w:color w:val="000000"/>
          <w:sz w:val="24"/>
        </w:rPr>
        <w:t xml:space="preserve"> se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zpracováním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osobních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citlivých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údajů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dle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zákona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č.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6"/>
          <w:sz w:val="24"/>
        </w:rPr>
        <w:t>101/</w:t>
      </w:r>
      <w:r>
        <w:rPr>
          <w:rFonts w:ascii="Calibri" w:eastAsia="Calibri" w:hAnsi="Calibri" w:cs="Calibri"/>
          <w:bCs/>
          <w:color w:val="000000"/>
          <w:w w:val="5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2000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Sb.,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o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ochraně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osobních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údajů,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znění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pozdějších p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ředpis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>ů.</w:t>
      </w:r>
    </w:p>
    <w:p w:rsidR="003B16EC" w:rsidRDefault="005D77AF">
      <w:pPr>
        <w:autoSpaceDE w:val="0"/>
        <w:autoSpaceDN w:val="0"/>
        <w:spacing w:line="293" w:lineRule="exact"/>
        <w:ind w:right="46"/>
        <w:jc w:val="left"/>
      </w:pPr>
      <w:r>
        <w:rPr>
          <w:rFonts w:ascii="Calibri" w:eastAsia="Calibri" w:hAnsi="Calibri" w:cs="Calibri"/>
          <w:b/>
          <w:bCs/>
          <w:color w:val="000000"/>
          <w:sz w:val="24"/>
        </w:rPr>
        <w:t>Souhlasíme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s</w:t>
      </w:r>
      <w:r>
        <w:rPr>
          <w:rFonts w:ascii="Calibri" w:eastAsia="Calibri" w:hAnsi="Calibri" w:cs="Calibri"/>
          <w:b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  <w:t>poskytnutím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4"/>
          <w:sz w:val="24"/>
        </w:rPr>
        <w:t>kopie</w:t>
      </w:r>
      <w:r>
        <w:rPr>
          <w:rFonts w:ascii="Calibri" w:eastAsia="Calibri" w:hAnsi="Calibri" w:cs="Calibri"/>
          <w:b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rodného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sz w:val="24"/>
        </w:rPr>
        <w:t>listu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dítěte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(pouze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v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případě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4"/>
        </w:rPr>
        <w:t>zaslání</w:t>
      </w:r>
      <w:r>
        <w:rPr>
          <w:rFonts w:ascii="Calibri" w:eastAsia="Calibri" w:hAnsi="Calibri" w:cs="Calibri"/>
          <w:b/>
          <w:bCs/>
          <w:color w:val="000000"/>
          <w:w w:val="85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poštou,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  <w:sz w:val="24"/>
        </w:rPr>
        <w:t>do</w:t>
      </w:r>
      <w:r>
        <w:rPr>
          <w:rFonts w:ascii="Calibri" w:eastAsia="Calibri" w:hAnsi="Calibri" w:cs="Calibri"/>
          <w:b/>
          <w:bCs/>
          <w:color w:val="000000"/>
          <w:sz w:val="24"/>
        </w:rPr>
        <w:t xml:space="preserve"> datové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schránky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nebo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3"/>
          <w:sz w:val="24"/>
        </w:rPr>
        <w:t>emailem</w:t>
      </w:r>
      <w:r>
        <w:rPr>
          <w:rFonts w:ascii="Calibri" w:eastAsia="Calibri" w:hAnsi="Calibri" w:cs="Calibri"/>
          <w:b/>
          <w:bCs/>
          <w:color w:val="000000"/>
          <w:w w:val="86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5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24"/>
        </w:rPr>
        <w:t>el.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8"/>
          <w:w w:val="93"/>
          <w:sz w:val="24"/>
        </w:rPr>
        <w:t>podpisem</w:t>
      </w:r>
      <w:proofErr w:type="gramEnd"/>
      <w:r>
        <w:rPr>
          <w:rFonts w:ascii="Calibri" w:eastAsia="Calibri" w:hAnsi="Calibri" w:cs="Calibri"/>
          <w:b/>
          <w:bCs/>
          <w:color w:val="000000"/>
          <w:spacing w:val="8"/>
          <w:w w:val="93"/>
          <w:sz w:val="24"/>
        </w:rPr>
        <w:t>)</w:t>
      </w:r>
      <w:r>
        <w:rPr>
          <w:rFonts w:ascii="Calibri" w:eastAsia="Calibri" w:hAnsi="Calibri" w:cs="Calibri"/>
          <w:b/>
          <w:bCs/>
          <w:color w:val="000000"/>
          <w:spacing w:val="-6"/>
          <w:w w:val="97"/>
          <w:sz w:val="24"/>
        </w:rPr>
        <w:t>,</w:t>
      </w:r>
      <w:r>
        <w:rPr>
          <w:rFonts w:ascii="Calibri" w:eastAsia="Calibri" w:hAnsi="Calibri" w:cs="Calibri"/>
          <w:b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pop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24"/>
        </w:rPr>
        <w:t>ř.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kopie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  <w:t>dokladu</w:t>
      </w:r>
      <w:r>
        <w:rPr>
          <w:rFonts w:ascii="Calibri" w:eastAsia="Calibri" w:hAnsi="Calibri" w:cs="Calibri"/>
          <w:b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o</w:t>
      </w:r>
      <w:r>
        <w:rPr>
          <w:rFonts w:ascii="Calibri" w:eastAsia="Calibri" w:hAnsi="Calibri" w:cs="Calibri"/>
          <w:b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  <w:sz w:val="24"/>
        </w:rPr>
        <w:t>pobytu</w:t>
      </w:r>
      <w:r>
        <w:rPr>
          <w:rFonts w:ascii="Calibri" w:eastAsia="Calibri" w:hAnsi="Calibri" w:cs="Calibri"/>
          <w:b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2"/>
          <w:sz w:val="24"/>
        </w:rPr>
        <w:t>v</w:t>
      </w:r>
      <w:r>
        <w:rPr>
          <w:rFonts w:ascii="Calibri" w:eastAsia="Calibri" w:hAnsi="Calibri" w:cs="Calibri"/>
          <w:b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4"/>
        </w:rPr>
        <w:t>ČR</w:t>
      </w:r>
      <w:r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0"/>
          <w:sz w:val="24"/>
        </w:rPr>
        <w:t>(cizinci)</w:t>
      </w:r>
      <w:r>
        <w:rPr>
          <w:rFonts w:ascii="Calibri" w:eastAsia="Calibri" w:hAnsi="Calibri" w:cs="Calibri"/>
          <w:b/>
          <w:bCs/>
          <w:color w:val="000000"/>
          <w:w w:val="85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účelem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4"/>
          <w:sz w:val="24"/>
        </w:rPr>
        <w:t>přijímacího</w:t>
      </w:r>
      <w:r>
        <w:rPr>
          <w:rFonts w:ascii="Calibri" w:eastAsia="Calibri" w:hAnsi="Calibri" w:cs="Calibri"/>
          <w:b/>
          <w:bCs/>
          <w:color w:val="000000"/>
          <w:w w:val="8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řízení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sz w:val="24"/>
        </w:rPr>
        <w:t>do</w:t>
      </w:r>
      <w:r>
        <w:rPr>
          <w:rFonts w:ascii="Calibri" w:eastAsia="Calibri" w:hAnsi="Calibri" w:cs="Calibri"/>
          <w:b/>
          <w:bCs/>
          <w:color w:val="000000"/>
          <w:w w:val="8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3"/>
          <w:sz w:val="24"/>
        </w:rPr>
        <w:t>mateřské</w:t>
      </w:r>
      <w:r>
        <w:rPr>
          <w:rFonts w:ascii="Calibri" w:eastAsia="Calibri" w:hAnsi="Calibri" w:cs="Calibri"/>
          <w:b/>
          <w:bCs/>
          <w:color w:val="000000"/>
          <w:w w:val="85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školy.</w:t>
      </w:r>
    </w:p>
    <w:p w:rsidR="003B16EC" w:rsidRDefault="005D77AF">
      <w:pPr>
        <w:autoSpaceDE w:val="0"/>
        <w:autoSpaceDN w:val="0"/>
        <w:spacing w:line="294" w:lineRule="exact"/>
        <w:ind w:right="189"/>
        <w:jc w:val="left"/>
      </w:pPr>
      <w:r>
        <w:rPr>
          <w:rFonts w:ascii="Calibri" w:eastAsia="Calibri" w:hAnsi="Calibri" w:cs="Calibri"/>
          <w:b/>
          <w:bCs/>
          <w:color w:val="000000"/>
          <w:sz w:val="24"/>
        </w:rPr>
        <w:t>Pokud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2"/>
          <w:sz w:val="24"/>
        </w:rPr>
        <w:t>vyu</w:t>
      </w:r>
      <w:r>
        <w:rPr>
          <w:rFonts w:ascii="Calibri" w:eastAsia="Calibri" w:hAnsi="Calibri" w:cs="Calibri"/>
          <w:b/>
          <w:bCs/>
          <w:color w:val="000000"/>
          <w:spacing w:val="2"/>
          <w:w w:val="96"/>
          <w:sz w:val="24"/>
        </w:rPr>
        <w:t>žijete</w:t>
      </w:r>
      <w:r>
        <w:rPr>
          <w:rFonts w:ascii="Calibri" w:eastAsia="Calibri" w:hAnsi="Calibri" w:cs="Calibri"/>
          <w:b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4"/>
          <w:sz w:val="24"/>
        </w:rPr>
        <w:t>osobní</w:t>
      </w:r>
      <w:r>
        <w:rPr>
          <w:rFonts w:ascii="Calibri" w:eastAsia="Calibri" w:hAnsi="Calibri" w:cs="Calibri"/>
          <w:b/>
          <w:bCs/>
          <w:color w:val="000000"/>
          <w:w w:val="8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6"/>
          <w:sz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9"/>
          <w:w w:val="91"/>
          <w:sz w:val="24"/>
        </w:rPr>
        <w:t>ředání</w:t>
      </w:r>
      <w:r>
        <w:rPr>
          <w:rFonts w:ascii="Calibri" w:eastAsia="Calibri" w:hAnsi="Calibri" w:cs="Calibri"/>
          <w:b/>
          <w:bCs/>
          <w:color w:val="000000"/>
          <w:w w:val="82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>u</w:t>
      </w:r>
      <w:r>
        <w:rPr>
          <w:rFonts w:ascii="Calibri" w:eastAsia="Calibri" w:hAnsi="Calibri" w:cs="Calibri"/>
          <w:b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okénka M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sz w:val="24"/>
        </w:rPr>
        <w:t>Š,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3"/>
          <w:sz w:val="24"/>
        </w:rPr>
        <w:t>stačí</w:t>
      </w:r>
      <w:r>
        <w:rPr>
          <w:rFonts w:ascii="Calibri" w:eastAsia="Calibri" w:hAnsi="Calibri" w:cs="Calibri"/>
          <w:b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sz w:val="24"/>
        </w:rPr>
        <w:t>originál</w:t>
      </w:r>
      <w:r>
        <w:rPr>
          <w:rFonts w:ascii="Calibri" w:eastAsia="Calibri" w:hAnsi="Calibri" w:cs="Calibri"/>
          <w:b/>
          <w:bCs/>
          <w:color w:val="000000"/>
          <w:w w:val="84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</w:rPr>
        <w:t>rodného</w:t>
      </w:r>
      <w:r>
        <w:rPr>
          <w:rFonts w:ascii="Calibri" w:eastAsia="Calibri" w:hAnsi="Calibri" w:cs="Calibri"/>
          <w:b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sz w:val="24"/>
        </w:rPr>
        <w:t>listu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 xml:space="preserve">pouze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4"/>
        </w:rPr>
        <w:t>ukázat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ke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4"/>
        </w:rPr>
        <w:t>kontrole</w:t>
      </w:r>
      <w:r>
        <w:rPr>
          <w:rFonts w:ascii="Calibri" w:eastAsia="Calibri" w:hAnsi="Calibri" w:cs="Calibri"/>
          <w:b/>
          <w:bCs/>
          <w:color w:val="000000"/>
          <w:sz w:val="24"/>
        </w:rPr>
        <w:t xml:space="preserve"> data</w:t>
      </w:r>
      <w:r>
        <w:rPr>
          <w:rFonts w:ascii="Calibri" w:eastAsia="Calibri" w:hAnsi="Calibri" w:cs="Calibri"/>
          <w:b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narození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3"/>
          <w:sz w:val="24"/>
        </w:rPr>
        <w:t>dít</w:t>
      </w:r>
      <w:r>
        <w:rPr>
          <w:rFonts w:ascii="Calibri" w:eastAsia="Calibri" w:hAnsi="Calibri" w:cs="Calibri"/>
          <w:b/>
          <w:bCs/>
          <w:color w:val="000000"/>
          <w:sz w:val="24"/>
        </w:rPr>
        <w:t>ěte.</w:t>
      </w:r>
      <w:r>
        <w:rPr>
          <w:rFonts w:ascii="Calibri" w:eastAsia="Calibri" w:hAnsi="Calibri" w:cs="Calibri"/>
          <w:b/>
          <w:bCs/>
          <w:color w:val="000000"/>
          <w:w w:val="3"/>
          <w:sz w:val="24"/>
        </w:rPr>
        <w:t xml:space="preserve"> </w:t>
      </w:r>
    </w:p>
    <w:p w:rsidR="003B16EC" w:rsidRDefault="005D77AF">
      <w:pPr>
        <w:autoSpaceDE w:val="0"/>
        <w:autoSpaceDN w:val="0"/>
        <w:spacing w:line="293" w:lineRule="exact"/>
        <w:ind w:right="462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Souhlas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poskytuji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mateřské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škole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zákonem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stanovenou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dobu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nezbytnou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pro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ukončení</w:t>
      </w:r>
      <w:r>
        <w:rPr>
          <w:rFonts w:ascii="Calibri" w:eastAsia="Calibri" w:hAnsi="Calibri" w:cs="Calibri"/>
          <w:bCs/>
          <w:color w:val="000000"/>
          <w:sz w:val="24"/>
        </w:rPr>
        <w:t xml:space="preserve"> přijímacího řízení.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Po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4"/>
        </w:rPr>
        <w:t>ukončení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přijímacího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řízení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bude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kopie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rodného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listu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dít</w:t>
      </w:r>
      <w:r>
        <w:rPr>
          <w:rFonts w:ascii="Calibri" w:eastAsia="Calibri" w:hAnsi="Calibri" w:cs="Calibri"/>
          <w:bCs/>
          <w:color w:val="000000"/>
          <w:sz w:val="24"/>
        </w:rPr>
        <w:t>ěte,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pop</w:t>
      </w:r>
      <w:r>
        <w:rPr>
          <w:rFonts w:ascii="Calibri" w:eastAsia="Calibri" w:hAnsi="Calibri" w:cs="Calibri"/>
          <w:bCs/>
          <w:color w:val="000000"/>
          <w:sz w:val="24"/>
        </w:rPr>
        <w:t xml:space="preserve">ř.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dokladu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pobytu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ČR,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skartována.</w:t>
      </w:r>
    </w:p>
    <w:p w:rsidR="003B16EC" w:rsidRDefault="005D77AF">
      <w:pPr>
        <w:autoSpaceDE w:val="0"/>
        <w:autoSpaceDN w:val="0"/>
        <w:spacing w:before="1" w:line="292" w:lineRule="exact"/>
        <w:ind w:right="255"/>
        <w:jc w:val="left"/>
      </w:pPr>
      <w:proofErr w:type="gramStart"/>
      <w:r>
        <w:rPr>
          <w:rFonts w:ascii="Calibri" w:eastAsia="Calibri" w:hAnsi="Calibri" w:cs="Calibri"/>
          <w:bCs/>
          <w:color w:val="000000"/>
          <w:sz w:val="24"/>
        </w:rPr>
        <w:t>Potvrzuji</w:t>
      </w:r>
      <w:r>
        <w:rPr>
          <w:rFonts w:ascii="Calibri" w:eastAsia="Calibri" w:hAnsi="Calibri" w:cs="Calibri"/>
          <w:bCs/>
          <w:color w:val="000000"/>
          <w:w w:val="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,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že</w:t>
      </w:r>
      <w:proofErr w:type="gramEnd"/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jsem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byl/a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pou</w:t>
      </w:r>
      <w:r>
        <w:rPr>
          <w:rFonts w:ascii="Calibri" w:eastAsia="Calibri" w:hAnsi="Calibri" w:cs="Calibri"/>
          <w:bCs/>
          <w:color w:val="000000"/>
          <w:sz w:val="24"/>
        </w:rPr>
        <w:t>čen/a 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tom,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že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poskytnutí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vý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4"/>
        </w:rPr>
        <w:t>še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uvedených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osobních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údajů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4"/>
        </w:rPr>
        <w:t>dobrovolné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že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tento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souhlas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mohu</w:t>
      </w:r>
      <w:r>
        <w:rPr>
          <w:rFonts w:ascii="Calibri" w:eastAsia="Calibri" w:hAnsi="Calibri" w:cs="Calibri"/>
          <w:bCs/>
          <w:color w:val="000000"/>
          <w:sz w:val="24"/>
        </w:rPr>
        <w:t xml:space="preserve"> kdykoli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odvolat,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jakož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mém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právu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přístup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k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osobním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údajům,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právu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na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opravu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osobních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údaj</w:t>
      </w:r>
      <w:r>
        <w:rPr>
          <w:rFonts w:ascii="Calibri" w:eastAsia="Calibri" w:hAnsi="Calibri" w:cs="Calibri"/>
          <w:bCs/>
          <w:color w:val="000000"/>
          <w:spacing w:val="-1"/>
          <w:w w:val="99"/>
          <w:sz w:val="24"/>
        </w:rPr>
        <w:t>ů,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právu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požadovat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od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správce</w:t>
      </w:r>
      <w:r>
        <w:rPr>
          <w:rFonts w:ascii="Calibri" w:eastAsia="Calibri" w:hAnsi="Calibri" w:cs="Calibri"/>
          <w:bCs/>
          <w:color w:val="000000"/>
          <w:spacing w:val="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osobních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údajů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vysvětlení,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právu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požadovat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odstranění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protiprávního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stavu,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zejména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blokováním,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4"/>
        </w:rPr>
        <w:t>provedením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opravy,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doplněním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nebo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likvidací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osobních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</w:t>
      </w:r>
      <w:r>
        <w:rPr>
          <w:rFonts w:ascii="Calibri" w:eastAsia="Calibri" w:hAnsi="Calibri" w:cs="Calibri"/>
          <w:bCs/>
          <w:color w:val="000000"/>
          <w:w w:val="101"/>
          <w:sz w:val="24"/>
        </w:rPr>
        <w:t>ů,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24"/>
        </w:rPr>
        <w:t>a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právu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obrátit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se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4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Úřad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pro ochranu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osobních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ů.</w:t>
      </w:r>
    </w:p>
    <w:p w:rsidR="003B16EC" w:rsidRDefault="005D77AF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3"/>
          <w:w w:val="105"/>
          <w:sz w:val="24"/>
        </w:rPr>
        <w:t>2.</w:t>
      </w:r>
      <w:r>
        <w:rPr>
          <w:rFonts w:ascii="Calibri" w:eastAsia="Calibri" w:hAnsi="Calibri" w:cs="Calibri"/>
          <w:b/>
          <w:bCs/>
          <w:color w:val="000000"/>
          <w:spacing w:val="11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OZNÁMENÍ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O</w:t>
      </w:r>
      <w:r>
        <w:rPr>
          <w:rFonts w:ascii="Calibri" w:eastAsia="Calibri" w:hAnsi="Calibri" w:cs="Calibri"/>
          <w:b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4"/>
          <w:sz w:val="24"/>
        </w:rPr>
        <w:t>MO</w:t>
      </w:r>
      <w:r>
        <w:rPr>
          <w:rFonts w:ascii="Calibri" w:eastAsia="Calibri" w:hAnsi="Calibri" w:cs="Calibri"/>
          <w:b/>
          <w:bCs/>
          <w:color w:val="000000"/>
          <w:spacing w:val="8"/>
          <w:w w:val="92"/>
          <w:sz w:val="24"/>
        </w:rPr>
        <w:t>ŽNOSTI</w:t>
      </w:r>
      <w:r>
        <w:rPr>
          <w:rFonts w:ascii="Calibri" w:eastAsia="Calibri" w:hAnsi="Calibri" w:cs="Calibri"/>
          <w:b/>
          <w:bCs/>
          <w:color w:val="000000"/>
          <w:w w:val="8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7"/>
          <w:sz w:val="24"/>
        </w:rPr>
        <w:t>NAHLÉDNOUT</w:t>
      </w:r>
      <w:r>
        <w:rPr>
          <w:rFonts w:ascii="Calibri" w:eastAsia="Calibri" w:hAnsi="Calibri" w:cs="Calibri"/>
          <w:b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DO</w:t>
      </w:r>
      <w:r>
        <w:rPr>
          <w:rFonts w:ascii="Calibri" w:eastAsia="Calibri" w:hAnsi="Calibri" w:cs="Calibri"/>
          <w:b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SPISU</w:t>
      </w:r>
    </w:p>
    <w:p w:rsidR="003B16EC" w:rsidRDefault="005D77AF">
      <w:pPr>
        <w:autoSpaceDE w:val="0"/>
        <w:autoSpaceDN w:val="0"/>
        <w:spacing w:line="293" w:lineRule="exact"/>
        <w:ind w:right="111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Bereme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na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ědomí,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ž</w:t>
      </w:r>
      <w:r>
        <w:rPr>
          <w:rFonts w:ascii="Calibri" w:eastAsia="Calibri" w:hAnsi="Calibri" w:cs="Calibri"/>
          <w:bCs/>
          <w:color w:val="000000"/>
          <w:w w:val="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e v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souladu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>§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36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odst. 3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zákona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č.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500/2004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4"/>
        </w:rPr>
        <w:t>Sb.,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správního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řádu,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ve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znění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pozdějších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předpisů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máme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jako</w:t>
      </w:r>
      <w:r>
        <w:rPr>
          <w:rFonts w:ascii="Calibri" w:eastAsia="Calibri" w:hAnsi="Calibri" w:cs="Calibri"/>
          <w:bCs/>
          <w:color w:val="000000"/>
          <w:w w:val="8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zákonní zástupci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svého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dítěte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(účastníka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řízení)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možnost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je</w:t>
      </w:r>
      <w:r>
        <w:rPr>
          <w:rFonts w:ascii="Calibri" w:eastAsia="Calibri" w:hAnsi="Calibri" w:cs="Calibri"/>
          <w:bCs/>
          <w:color w:val="000000"/>
          <w:sz w:val="24"/>
        </w:rPr>
        <w:t>ště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před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vydáním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rozhodnutí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ve věci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přijímacího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řízení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k</w:t>
      </w:r>
      <w:r>
        <w:rPr>
          <w:rFonts w:ascii="Calibri" w:eastAsia="Calibri" w:hAnsi="Calibri" w:cs="Calibri"/>
          <w:bCs/>
          <w:color w:val="000000"/>
          <w:spacing w:val="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předškolnímu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vzdělávání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v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4"/>
        </w:rPr>
        <w:t>MŠ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se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vyjádřit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k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podkladům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rozhodnutí.</w:t>
      </w:r>
      <w:r>
        <w:rPr>
          <w:rFonts w:ascii="Calibri" w:eastAsia="Calibri" w:hAnsi="Calibri" w:cs="Calibri"/>
          <w:bCs/>
          <w:color w:val="000000"/>
          <w:spacing w:val="5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Seznámit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se</w:t>
      </w:r>
      <w:r>
        <w:rPr>
          <w:rFonts w:ascii="Calibri" w:eastAsia="Calibri" w:hAnsi="Calibri" w:cs="Calibri"/>
          <w:bCs/>
          <w:color w:val="000000"/>
          <w:w w:val="8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</w:t>
      </w:r>
      <w:r>
        <w:rPr>
          <w:rFonts w:ascii="Calibri" w:eastAsia="Calibri" w:hAnsi="Calibri" w:cs="Calibri"/>
          <w:bCs/>
          <w:color w:val="000000"/>
          <w:spacing w:val="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možností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nahlédnutí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do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spisu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podklady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pro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rozhodnutí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vyjád</w:t>
      </w:r>
      <w:r>
        <w:rPr>
          <w:rFonts w:ascii="Calibri" w:eastAsia="Calibri" w:hAnsi="Calibri" w:cs="Calibri"/>
          <w:bCs/>
          <w:color w:val="000000"/>
          <w:spacing w:val="1"/>
          <w:w w:val="96"/>
          <w:sz w:val="24"/>
        </w:rPr>
        <w:t>řit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se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k</w:t>
      </w:r>
      <w:r>
        <w:rPr>
          <w:rFonts w:ascii="Calibri" w:eastAsia="Calibri" w:hAnsi="Calibri" w:cs="Calibri"/>
          <w:bCs/>
          <w:color w:val="000000"/>
          <w:spacing w:val="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nim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je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možné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spacing w:val="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kanceláři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ředitelky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školy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>dne</w:t>
      </w:r>
    </w:p>
    <w:p w:rsidR="003B16EC" w:rsidRDefault="005D77AF">
      <w:pPr>
        <w:autoSpaceDE w:val="0"/>
        <w:autoSpaceDN w:val="0"/>
        <w:spacing w:before="52" w:line="240" w:lineRule="exact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21</w:t>
      </w:r>
      <w:r>
        <w:rPr>
          <w:rFonts w:ascii="Calibri" w:eastAsia="Calibri" w:hAnsi="Calibri" w:cs="Calibri"/>
          <w:bCs/>
          <w:color w:val="000000"/>
          <w:w w:val="103"/>
          <w:sz w:val="24"/>
        </w:rPr>
        <w:t>.</w:t>
      </w:r>
      <w:r>
        <w:rPr>
          <w:rFonts w:ascii="Calibri" w:eastAsia="Calibri" w:hAnsi="Calibri" w:cs="Calibri"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kv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ětna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od</w:t>
      </w:r>
      <w:r>
        <w:rPr>
          <w:rFonts w:ascii="Calibri" w:eastAsia="Calibri" w:hAnsi="Calibri" w:cs="Calibri"/>
          <w:bCs/>
          <w:color w:val="000000"/>
          <w:spacing w:val="3"/>
          <w:sz w:val="24"/>
        </w:rPr>
        <w:t xml:space="preserve"> </w:t>
      </w:r>
      <w:r w:rsidR="00D21402">
        <w:rPr>
          <w:rFonts w:ascii="Calibri" w:eastAsia="Calibri" w:hAnsi="Calibri" w:cs="Calibri"/>
          <w:bCs/>
          <w:color w:val="000000"/>
          <w:spacing w:val="3"/>
          <w:sz w:val="24"/>
        </w:rPr>
        <w:t>10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.</w:t>
      </w:r>
      <w:r w:rsidR="00D21402"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0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0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hod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do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1</w:t>
      </w:r>
      <w:r w:rsidR="00D21402">
        <w:rPr>
          <w:rFonts w:ascii="Calibri" w:eastAsia="Calibri" w:hAnsi="Calibri" w:cs="Calibri"/>
          <w:bCs/>
          <w:color w:val="000000"/>
          <w:sz w:val="24"/>
        </w:rPr>
        <w:t>1</w:t>
      </w:r>
      <w:r>
        <w:rPr>
          <w:rFonts w:ascii="Calibri" w:eastAsia="Calibri" w:hAnsi="Calibri" w:cs="Calibri"/>
          <w:bCs/>
          <w:color w:val="000000"/>
          <w:sz w:val="24"/>
        </w:rPr>
        <w:t>.</w:t>
      </w:r>
      <w:r w:rsidR="00D21402">
        <w:rPr>
          <w:rFonts w:ascii="Calibri" w:eastAsia="Calibri" w:hAnsi="Calibri" w:cs="Calibri"/>
          <w:bCs/>
          <w:color w:val="000000"/>
          <w:sz w:val="24"/>
        </w:rPr>
        <w:t>0</w:t>
      </w:r>
      <w:r>
        <w:rPr>
          <w:rFonts w:ascii="Calibri" w:eastAsia="Calibri" w:hAnsi="Calibri" w:cs="Calibri"/>
          <w:bCs/>
          <w:color w:val="000000"/>
          <w:sz w:val="24"/>
        </w:rPr>
        <w:t>0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hodin.</w:t>
      </w:r>
    </w:p>
    <w:p w:rsidR="003B16EC" w:rsidRDefault="005D77AF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V</w:t>
      </w:r>
      <w:r w:rsidR="00751A09">
        <w:rPr>
          <w:rFonts w:ascii="Calibri" w:eastAsia="Calibri" w:hAnsi="Calibri" w:cs="Calibri"/>
          <w:bCs/>
          <w:color w:val="000000"/>
          <w:spacing w:val="2"/>
          <w:sz w:val="24"/>
        </w:rPr>
        <w:t> Novém Rychnově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dne: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…</w:t>
      </w:r>
      <w:r>
        <w:rPr>
          <w:rFonts w:ascii="Calibri" w:eastAsia="Calibri" w:hAnsi="Calibri" w:cs="Calibri"/>
          <w:bCs/>
          <w:color w:val="000000"/>
          <w:sz w:val="24"/>
        </w:rPr>
        <w:t>……………………………</w:t>
      </w:r>
    </w:p>
    <w:p w:rsidR="003B16EC" w:rsidRDefault="005D77AF">
      <w:pPr>
        <w:autoSpaceDE w:val="0"/>
        <w:autoSpaceDN w:val="0"/>
        <w:spacing w:line="240" w:lineRule="exact"/>
        <w:ind w:left="4613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…………………………………………………………….</w:t>
      </w:r>
      <w:r>
        <w:rPr>
          <w:rFonts w:ascii="Calibri" w:eastAsia="Calibri" w:hAnsi="Calibri" w:cs="Calibri"/>
          <w:bCs/>
          <w:color w:val="000000"/>
          <w:spacing w:val="-1"/>
          <w:w w:val="104"/>
          <w:sz w:val="24"/>
        </w:rPr>
        <w:t>.</w:t>
      </w:r>
    </w:p>
    <w:p w:rsidR="003B16EC" w:rsidRDefault="005D77AF" w:rsidP="00D21402">
      <w:pPr>
        <w:autoSpaceDE w:val="0"/>
        <w:autoSpaceDN w:val="0"/>
        <w:spacing w:before="53" w:line="240" w:lineRule="exact"/>
        <w:ind w:left="5863"/>
        <w:jc w:val="left"/>
      </w:pPr>
      <w:bookmarkStart w:id="1" w:name="_GoBack"/>
      <w:bookmarkEnd w:id="1"/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Podpis</w:t>
      </w:r>
      <w:r w:rsidR="00D21402"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zákonného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zástupce</w:t>
      </w:r>
      <w:r w:rsidR="00D21402"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 xml:space="preserve"> </w:t>
      </w:r>
    </w:p>
    <w:sectPr w:rsidR="003B16EC">
      <w:type w:val="continuous"/>
      <w:pgSz w:w="11900" w:h="16840"/>
      <w:pgMar w:top="1426" w:right="1345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F"/>
    <w:rsid w:val="00260699"/>
    <w:rsid w:val="005D77AF"/>
    <w:rsid w:val="00751A09"/>
    <w:rsid w:val="00AB58DC"/>
    <w:rsid w:val="00D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D34B-233B-4084-A5FB-D57860A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51A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novyrychnov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Nový Rychnov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Somrová Marta</dc:creator>
  <cp:lastModifiedBy>Martin Šlesinger</cp:lastModifiedBy>
  <cp:revision>2</cp:revision>
  <dcterms:created xsi:type="dcterms:W3CDTF">2021-04-05T16:42:00Z</dcterms:created>
  <dcterms:modified xsi:type="dcterms:W3CDTF">2021-04-05T16:42:00Z</dcterms:modified>
</cp:coreProperties>
</file>